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78" w:rsidRPr="004A6441" w:rsidRDefault="004A6441" w:rsidP="004A6441">
      <w:pPr>
        <w:jc w:val="center"/>
        <w:rPr>
          <w:b/>
          <w:sz w:val="28"/>
          <w:u w:val="single"/>
        </w:rPr>
      </w:pPr>
      <w:r w:rsidRPr="004A6441">
        <w:rPr>
          <w:b/>
          <w:sz w:val="28"/>
          <w:u w:val="single"/>
        </w:rPr>
        <w:t>Using surveillance data to make the case for continued funding</w:t>
      </w:r>
    </w:p>
    <w:p w:rsidR="004A6441" w:rsidRPr="00280578" w:rsidRDefault="004A6441" w:rsidP="00280578">
      <w:pPr>
        <w:rPr>
          <w:sz w:val="24"/>
        </w:rPr>
      </w:pPr>
    </w:p>
    <w:p w:rsidR="00280578" w:rsidRPr="00280578" w:rsidRDefault="00280578" w:rsidP="00280578">
      <w:pPr>
        <w:rPr>
          <w:sz w:val="24"/>
        </w:rPr>
      </w:pPr>
      <w:r w:rsidRPr="00280578">
        <w:rPr>
          <w:sz w:val="24"/>
        </w:rPr>
        <w:t>State</w:t>
      </w:r>
      <w:r w:rsidR="00E96894">
        <w:rPr>
          <w:sz w:val="24"/>
        </w:rPr>
        <w:t xml:space="preserve"> and local health department staff can contribute to</w:t>
      </w:r>
      <w:r w:rsidR="005A34EF">
        <w:rPr>
          <w:sz w:val="24"/>
        </w:rPr>
        <w:t xml:space="preserve"> tobacco control</w:t>
      </w:r>
      <w:r w:rsidR="00E96894">
        <w:rPr>
          <w:sz w:val="24"/>
        </w:rPr>
        <w:t xml:space="preserve"> advocacy efforts by </w:t>
      </w:r>
      <w:r w:rsidR="005A34EF">
        <w:rPr>
          <w:sz w:val="24"/>
        </w:rPr>
        <w:t>mak</w:t>
      </w:r>
      <w:r w:rsidR="00E96894">
        <w:rPr>
          <w:sz w:val="24"/>
        </w:rPr>
        <w:t>ing their surveillance data</w:t>
      </w:r>
      <w:r w:rsidR="005A34EF">
        <w:rPr>
          <w:sz w:val="24"/>
        </w:rPr>
        <w:t xml:space="preserve"> user-friendly and accessible to advocates</w:t>
      </w:r>
      <w:r w:rsidR="00E96894">
        <w:rPr>
          <w:sz w:val="24"/>
        </w:rPr>
        <w:t>.</w:t>
      </w:r>
      <w:r w:rsidRPr="00280578">
        <w:rPr>
          <w:sz w:val="24"/>
        </w:rPr>
        <w:t xml:space="preserve"> </w:t>
      </w:r>
      <w:r w:rsidR="00E96894">
        <w:rPr>
          <w:sz w:val="24"/>
        </w:rPr>
        <w:t>C</w:t>
      </w:r>
      <w:r w:rsidRPr="00280578">
        <w:rPr>
          <w:sz w:val="24"/>
        </w:rPr>
        <w:t xml:space="preserve">ollect and report smoking prevalence data to demonstrate </w:t>
      </w:r>
      <w:r>
        <w:rPr>
          <w:sz w:val="24"/>
        </w:rPr>
        <w:t xml:space="preserve">to policymakers the impact of </w:t>
      </w:r>
      <w:r w:rsidR="00E96894">
        <w:rPr>
          <w:sz w:val="24"/>
        </w:rPr>
        <w:t>tobacco control programs in your state, or even in their legislative district</w:t>
      </w:r>
      <w:r>
        <w:rPr>
          <w:sz w:val="24"/>
        </w:rPr>
        <w:t xml:space="preserve">: </w:t>
      </w:r>
      <w:r w:rsidRPr="00280578">
        <w:rPr>
          <w:sz w:val="24"/>
        </w:rPr>
        <w:t>what happen</w:t>
      </w:r>
      <w:r>
        <w:rPr>
          <w:sz w:val="24"/>
        </w:rPr>
        <w:t>ed</w:t>
      </w:r>
      <w:r w:rsidRPr="00280578">
        <w:rPr>
          <w:sz w:val="24"/>
        </w:rPr>
        <w:t xml:space="preserve"> when</w:t>
      </w:r>
      <w:r w:rsidR="00E96894">
        <w:rPr>
          <w:sz w:val="24"/>
        </w:rPr>
        <w:t xml:space="preserve"> tobacco program</w:t>
      </w:r>
      <w:r w:rsidRPr="00280578">
        <w:rPr>
          <w:sz w:val="24"/>
        </w:rPr>
        <w:t xml:space="preserve"> funding </w:t>
      </w:r>
      <w:r>
        <w:rPr>
          <w:sz w:val="24"/>
        </w:rPr>
        <w:t>wa</w:t>
      </w:r>
      <w:r w:rsidRPr="00280578">
        <w:rPr>
          <w:sz w:val="24"/>
        </w:rPr>
        <w:t>s cut, wh</w:t>
      </w:r>
      <w:r>
        <w:rPr>
          <w:sz w:val="24"/>
        </w:rPr>
        <w:t>ile</w:t>
      </w:r>
      <w:r w:rsidRPr="00280578">
        <w:rPr>
          <w:sz w:val="24"/>
        </w:rPr>
        <w:t xml:space="preserve"> media </w:t>
      </w:r>
      <w:r w:rsidR="00E96894">
        <w:rPr>
          <w:sz w:val="24"/>
        </w:rPr>
        <w:t>campaign</w:t>
      </w:r>
      <w:r w:rsidRPr="00280578">
        <w:rPr>
          <w:sz w:val="24"/>
        </w:rPr>
        <w:t xml:space="preserve">s </w:t>
      </w:r>
      <w:r>
        <w:rPr>
          <w:sz w:val="24"/>
        </w:rPr>
        <w:t>we</w:t>
      </w:r>
      <w:r w:rsidRPr="00280578">
        <w:rPr>
          <w:sz w:val="24"/>
        </w:rPr>
        <w:t xml:space="preserve">re run, </w:t>
      </w:r>
      <w:r>
        <w:rPr>
          <w:sz w:val="24"/>
        </w:rPr>
        <w:t xml:space="preserve">after policies </w:t>
      </w:r>
      <w:r w:rsidR="00E96894">
        <w:rPr>
          <w:sz w:val="24"/>
        </w:rPr>
        <w:t>we</w:t>
      </w:r>
      <w:r>
        <w:rPr>
          <w:sz w:val="24"/>
        </w:rPr>
        <w:t xml:space="preserve">re enacted, </w:t>
      </w:r>
      <w:r w:rsidRPr="00280578">
        <w:rPr>
          <w:sz w:val="24"/>
        </w:rPr>
        <w:t>etc.</w:t>
      </w:r>
    </w:p>
    <w:p w:rsidR="00280578" w:rsidRDefault="00280578" w:rsidP="00280578">
      <w:pPr>
        <w:rPr>
          <w:sz w:val="24"/>
        </w:rPr>
      </w:pPr>
    </w:p>
    <w:p w:rsidR="00280578" w:rsidRPr="00280578" w:rsidRDefault="00280578" w:rsidP="00280578">
      <w:pPr>
        <w:rPr>
          <w:b/>
          <w:sz w:val="24"/>
        </w:rPr>
      </w:pPr>
      <w:r w:rsidRPr="00280578">
        <w:rPr>
          <w:b/>
          <w:sz w:val="24"/>
        </w:rPr>
        <w:t xml:space="preserve">Example 1: </w:t>
      </w:r>
    </w:p>
    <w:p w:rsidR="00280578" w:rsidRPr="00280578" w:rsidRDefault="00280578" w:rsidP="00280578">
      <w:pPr>
        <w:rPr>
          <w:sz w:val="24"/>
        </w:rPr>
      </w:pPr>
    </w:p>
    <w:p w:rsidR="00280578" w:rsidRPr="00280578" w:rsidRDefault="00280578" w:rsidP="00280578">
      <w:pPr>
        <w:rPr>
          <w:sz w:val="24"/>
        </w:rPr>
      </w:pPr>
      <w:r w:rsidRPr="00280578">
        <w:rPr>
          <w:sz w:val="24"/>
        </w:rPr>
        <w:t>The following graphic (originally shown in a Washington State newsletter) shows the correlation between state tobacco control spending and smoking prevalence in Washington State.</w:t>
      </w:r>
    </w:p>
    <w:p w:rsidR="00280578" w:rsidRDefault="00280578"/>
    <w:p w:rsidR="00666669" w:rsidRDefault="001D4809" w:rsidP="00280578">
      <w:pPr>
        <w:jc w:val="center"/>
      </w:pPr>
      <w:r>
        <w:rPr>
          <w:noProof/>
        </w:rPr>
        <w:drawing>
          <wp:inline distT="0" distB="0" distL="0" distR="0">
            <wp:extent cx="5516346" cy="3314700"/>
            <wp:effectExtent l="19050" t="0" r="815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346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578" w:rsidRDefault="00280578"/>
    <w:p w:rsidR="00280578" w:rsidRDefault="00280578">
      <w:pPr>
        <w:rPr>
          <w:sz w:val="24"/>
        </w:rPr>
      </w:pPr>
    </w:p>
    <w:p w:rsidR="004A6441" w:rsidRDefault="004A6441">
      <w:pPr>
        <w:rPr>
          <w:b/>
          <w:sz w:val="24"/>
        </w:rPr>
      </w:pPr>
      <w:r>
        <w:rPr>
          <w:b/>
          <w:sz w:val="24"/>
        </w:rPr>
        <w:br w:type="page"/>
      </w:r>
    </w:p>
    <w:p w:rsidR="00280578" w:rsidRPr="00280578" w:rsidRDefault="00280578">
      <w:pPr>
        <w:rPr>
          <w:b/>
          <w:sz w:val="24"/>
        </w:rPr>
      </w:pPr>
      <w:r w:rsidRPr="00280578">
        <w:rPr>
          <w:b/>
          <w:sz w:val="24"/>
        </w:rPr>
        <w:lastRenderedPageBreak/>
        <w:t xml:space="preserve">Example 2: </w:t>
      </w:r>
    </w:p>
    <w:p w:rsidR="00280578" w:rsidRDefault="00280578">
      <w:pPr>
        <w:rPr>
          <w:sz w:val="24"/>
        </w:rPr>
      </w:pPr>
    </w:p>
    <w:p w:rsidR="00280578" w:rsidRPr="00280578" w:rsidRDefault="00280578">
      <w:pPr>
        <w:rPr>
          <w:sz w:val="24"/>
        </w:rPr>
      </w:pPr>
      <w:r w:rsidRPr="00280578">
        <w:rPr>
          <w:sz w:val="24"/>
        </w:rPr>
        <w:t>The following graphic</w:t>
      </w:r>
      <w:r w:rsidR="004A6441">
        <w:rPr>
          <w:sz w:val="24"/>
        </w:rPr>
        <w:t xml:space="preserve"> demonstrates</w:t>
      </w:r>
      <w:r w:rsidRPr="00280578">
        <w:rPr>
          <w:sz w:val="24"/>
        </w:rPr>
        <w:t xml:space="preserve"> the impact of multiple tobacco control interventions on the prevalence of smoking in New York City:</w:t>
      </w:r>
    </w:p>
    <w:p w:rsidR="00280578" w:rsidRDefault="00280578" w:rsidP="00280578">
      <w:pPr>
        <w:jc w:val="center"/>
      </w:pPr>
      <w:r>
        <w:object w:dxaOrig="11880" w:dyaOrig="9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381pt" o:ole="">
            <v:imagedata r:id="rId5" o:title=""/>
          </v:shape>
          <o:OLEObject Type="Embed" ProgID="AcroExch.Document.7" ShapeID="_x0000_i1025" DrawAspect="Content" ObjectID="_1382506801" r:id="rId6"/>
        </w:object>
      </w:r>
    </w:p>
    <w:sectPr w:rsidR="00280578" w:rsidSect="00987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1D4809"/>
    <w:rsid w:val="00154DB6"/>
    <w:rsid w:val="001D4809"/>
    <w:rsid w:val="001E35A0"/>
    <w:rsid w:val="00280578"/>
    <w:rsid w:val="003C6A66"/>
    <w:rsid w:val="004A6441"/>
    <w:rsid w:val="005A34EF"/>
    <w:rsid w:val="0087094A"/>
    <w:rsid w:val="00933357"/>
    <w:rsid w:val="00975168"/>
    <w:rsid w:val="00987048"/>
    <w:rsid w:val="009C0F9E"/>
    <w:rsid w:val="00E84FEB"/>
    <w:rsid w:val="00E96894"/>
    <w:rsid w:val="00FF1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8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8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6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</Words>
  <Characters>764</Characters>
  <Application>Microsoft Office Word</Application>
  <DocSecurity>0</DocSecurity>
  <Lines>6</Lines>
  <Paragraphs>1</Paragraphs>
  <ScaleCrop>false</ScaleCrop>
  <Company>Toshiba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Robin;Carissa</dc:creator>
  <cp:lastModifiedBy>Carissa Beatty</cp:lastModifiedBy>
  <cp:revision>3</cp:revision>
  <dcterms:created xsi:type="dcterms:W3CDTF">2011-11-11T16:50:00Z</dcterms:created>
  <dcterms:modified xsi:type="dcterms:W3CDTF">2011-11-11T16:53:00Z</dcterms:modified>
</cp:coreProperties>
</file>